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C" w:rsidRDefault="009B23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8.9pt;margin-top:10.75pt;width:12.45pt;height:0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in;margin-top:1.05pt;width:12.9pt;height:0;flip:x;z-index:25167872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28.9pt;margin-top:-39.4pt;width:0;height:783.05pt;z-index:251675648" o:connectortype="straight"/>
        </w:pict>
      </w:r>
      <w:r>
        <w:rPr>
          <w:noProof/>
        </w:rPr>
        <w:pict>
          <v:rect id="_x0000_s1041" style="position:absolute;margin-left:166.35pt;margin-top:-63.4pt;width:160pt;height:24pt;z-index:251673600">
            <v:textbox>
              <w:txbxContent>
                <w:p w:rsidR="00C27A02" w:rsidRPr="005D5306" w:rsidRDefault="00C27A02" w:rsidP="00C27A02">
                  <w:r w:rsidRPr="005D5306">
                    <w:rPr>
                      <w:b/>
                      <w:bCs/>
                    </w:rPr>
                    <w:t>11 MANUSIA DAN HARAPAN</w:t>
                  </w:r>
                  <w:r w:rsidRPr="005D5306">
                    <w:rPr>
                      <w:b/>
                      <w:bCs/>
                      <w:lang w:val="en-GB"/>
                    </w:rPr>
                    <w:t xml:space="preserve"> </w:t>
                  </w:r>
                </w:p>
                <w:p w:rsidR="00C27A02" w:rsidRDefault="00C27A02"/>
              </w:txbxContent>
            </v:textbox>
          </v:rect>
        </w:pict>
      </w:r>
      <w:r>
        <w:rPr>
          <w:noProof/>
        </w:rPr>
        <w:pict>
          <v:rect id="_x0000_s1039" style="position:absolute;margin-left:241.35pt;margin-top:-23.65pt;width:269.1pt;height:68.8pt;z-index:251671552">
            <v:textbox>
              <w:txbxContent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B.  APA SEBAB MANUSIA MEMPUNYAI </w:t>
                  </w:r>
                  <w:proofErr w:type="gram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HARAPAN ?</w:t>
                  </w:r>
                  <w:proofErr w:type="gramEnd"/>
                </w:p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setiap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lahir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dunia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langsung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disambut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dalam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suatu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pergaulan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hidup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ditengah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suatu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keluarga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anggota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mayarakat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lainnya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C27A02" w:rsidRPr="0014335C" w:rsidRDefault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56.95pt;margin-top:-29pt;width:272.95pt;height:58pt;z-index:251672576">
            <v:textbox>
              <w:txbxContent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A. PENGERTIAN HARAPAN</w:t>
                  </w:r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harapan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adalah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sesuatu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diinginkan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dapat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terjadi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dengan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demikian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harapan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menyangkut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1A2296" w:rsidRDefault="009B2391" w:rsidP="0062541C">
      <w:pPr>
        <w:tabs>
          <w:tab w:val="left" w:pos="1097"/>
        </w:tabs>
      </w:pPr>
      <w:r>
        <w:rPr>
          <w:noProof/>
        </w:rPr>
        <w:pict>
          <v:rect id="_x0000_s1038" style="position:absolute;margin-left:-56.95pt;margin-top:12.15pt;width:272.5pt;height:75.25pt;z-index:251670528">
            <v:textbox>
              <w:txbxContent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Dorongan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kodrat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Kodrat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ialah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sifat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keadaan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pembawaan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alamiah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sudah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terjelma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dalam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diri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sejak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diciptakan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Tuhan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</w:p>
                <w:p w:rsidR="00C27A02" w:rsidRPr="0014335C" w:rsidRDefault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2541C">
        <w:tab/>
      </w:r>
    </w:p>
    <w:p w:rsidR="0017648A" w:rsidRDefault="009B2391" w:rsidP="0062541C">
      <w:pPr>
        <w:tabs>
          <w:tab w:val="left" w:pos="1097"/>
        </w:tabs>
      </w:pPr>
      <w:r>
        <w:rPr>
          <w:noProof/>
        </w:rPr>
        <w:pict>
          <v:shape id="_x0000_s1049" type="#_x0000_t32" style="position:absolute;margin-left:3in;margin-top:22.15pt;width:12.9pt;height:0;flip:x;z-index:251680768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241.35pt;margin-top:1.1pt;width:269.1pt;height:158.65pt;z-index:251668480">
            <v:textbox>
              <w:txbxContent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Menurut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Abraham Maslow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sesuai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dengan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kodratnya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harapan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kebutuhan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itu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adalah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a)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Kelangsungan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hidup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335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(survival)</w:t>
                  </w:r>
                </w:p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b)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Keamanan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335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(safety)</w:t>
                  </w:r>
                </w:p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c)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Hak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kewajiban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mencintai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dicintai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335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(be loving and love)</w:t>
                  </w:r>
                </w:p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d)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Diakui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lingkungan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335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(status)</w:t>
                  </w:r>
                </w:p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e)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Perwujudan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-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335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(self actualization)</w:t>
                  </w:r>
                  <w:r w:rsidRPr="0014335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14335C" w:rsidRDefault="00C27A02" w:rsidP="0017648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648A" w:rsidRDefault="0017648A" w:rsidP="0062541C">
      <w:pPr>
        <w:tabs>
          <w:tab w:val="left" w:pos="1097"/>
        </w:tabs>
      </w:pPr>
    </w:p>
    <w:p w:rsidR="0017648A" w:rsidRPr="0017648A" w:rsidRDefault="009B2391" w:rsidP="0017648A">
      <w:r>
        <w:rPr>
          <w:noProof/>
        </w:rPr>
        <w:pict>
          <v:shape id="_x0000_s1051" type="#_x0000_t32" style="position:absolute;margin-left:228.9pt;margin-top:22.7pt;width:11.6pt;height:0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64.5pt;margin-top:11.1pt;width:0;height:11.6pt;z-index:251681792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-56.5pt;margin-top:22.7pt;width:272.5pt;height:121.65pt;z-index:251669504">
            <v:textbox>
              <w:txbxContent>
                <w:p w:rsidR="00C27A02" w:rsidRPr="0014335C" w:rsidRDefault="00C27A02" w:rsidP="006539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DORONGAN KEBUTUHAN HIDUP</w:t>
                  </w:r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14335C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Kebutuhan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terdiri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  <w:p w:rsidR="0017648A" w:rsidRPr="0014335C" w:rsidRDefault="00C27A02" w:rsidP="00C27A02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Kebutuhan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jasmani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adalah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kebutuhan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kita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butuhkan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dalam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keseharian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kita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27A02" w:rsidRPr="0014335C" w:rsidRDefault="0017648A" w:rsidP="00C27A02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Kebutuhan</w:t>
                  </w:r>
                  <w:proofErr w:type="spellEnd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33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Rohani</w:t>
                  </w:r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Adalah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kebutuhan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batin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hanya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dapat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dipenuhi</w:t>
                  </w:r>
                  <w:proofErr w:type="spellEnd"/>
                  <w:r w:rsidR="00C27A02" w:rsidRPr="00143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17648A" w:rsidP="0017648A"/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rect id="_x0000_s1035" style="position:absolute;margin-left:241.35pt;margin-top:16.75pt;width:269.1pt;height:110.7pt;z-index:251667456">
            <v:textbox>
              <w:txbxContent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Kelangsungan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Hidup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27A02" w:rsidRPr="00975EEB" w:rsidRDefault="00C27A02" w:rsidP="00620E3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memiliki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tiga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kebutuhan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pokok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yaitu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27A02" w:rsidRPr="00975EEB" w:rsidRDefault="00C27A02" w:rsidP="00620E36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left="270" w:hanging="2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Sandang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27A02" w:rsidRPr="00975EEB" w:rsidRDefault="00C27A02" w:rsidP="00620E3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Pangan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27A02" w:rsidRPr="00975EEB" w:rsidRDefault="00C27A02" w:rsidP="00620E3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c.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Papan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27A02" w:rsidRPr="00975EEB" w:rsidRDefault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shape id="_x0000_s1052" type="#_x0000_t32" style="position:absolute;margin-left:228.9pt;margin-top:9.95pt;width:13.65pt;height:0;z-index:251683840" o:connectortype="straight">
            <v:stroke endarrow="block"/>
          </v:shape>
        </w:pict>
      </w:r>
      <w:r>
        <w:rPr>
          <w:noProof/>
        </w:rPr>
        <w:pict>
          <v:rect id="_x0000_s1034" style="position:absolute;margin-left:-56.95pt;margin-top:2.45pt;width:272.95pt;height:88.1pt;z-index:251666432">
            <v:textbox>
              <w:txbxContent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KEAMANAN</w:t>
                  </w: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Setiap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membutuhkan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keamanan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karena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rasa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tidak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harus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diwujudkan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dengan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perlindungan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Rasa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dapat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diwujudkan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oleh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AGAMA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karena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merupakan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benteng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dalam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menjalani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hidup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975EEB" w:rsidRDefault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shape id="_x0000_s1053" type="#_x0000_t32" style="position:absolute;margin-left:215.55pt;margin-top:.95pt;width:13.35pt;height:0;flip:x;z-index:251684864" o:connectortype="straight">
            <v:stroke endarrow="block"/>
          </v:shape>
        </w:pict>
      </w:r>
    </w:p>
    <w:p w:rsidR="0017648A" w:rsidRPr="0017648A" w:rsidRDefault="009B2391" w:rsidP="0017648A">
      <w:r>
        <w:rPr>
          <w:noProof/>
        </w:rPr>
        <w:pict>
          <v:rect id="_x0000_s1033" style="position:absolute;margin-left:241.35pt;margin-top:8.85pt;width:272.1pt;height:70.9pt;z-index:251665408">
            <v:textbox>
              <w:txbxContent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HAK DAN KEWAJIBAN MENCINTAI DAN DICINTAI</w:t>
                  </w: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sudah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saatnya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pasti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ingin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mengerti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maksud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dicintai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mencintai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biasanya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terjadi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menginjak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usia</w:t>
                  </w:r>
                  <w:proofErr w:type="spellEnd"/>
                  <w:proofErr w:type="gram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remaja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975EEB" w:rsidRDefault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648A" w:rsidRPr="0017648A" w:rsidRDefault="009B2391" w:rsidP="0017648A">
      <w:r>
        <w:rPr>
          <w:noProof/>
        </w:rPr>
        <w:pict>
          <v:shape id="_x0000_s1054" type="#_x0000_t32" style="position:absolute;margin-left:228.9pt;margin-top:13.45pt;width:11.6pt;height:1.1pt;z-index:251685888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-56.5pt;margin-top:-.5pt;width:272.5pt;height:102.1pt;z-index:251664384">
            <v:textbox>
              <w:txbxContent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STATUS</w:t>
                  </w: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Status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adalah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harga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dimiliki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oleh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setiap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melekat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dirinya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Contohnya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berprestasi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mempunyai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status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lebih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tinggi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sekitarnya</w:t>
                  </w:r>
                  <w:proofErr w:type="spellEnd"/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shape id="_x0000_s1055" type="#_x0000_t32" style="position:absolute;margin-left:3in;margin-top:12.05pt;width:12.9pt;height:0;flip:x;z-index:251686912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240.5pt;margin-top:12.05pt;width:269.95pt;height:220.3pt;z-index:251660288">
            <v:textbox>
              <w:txbxContent>
                <w:p w:rsidR="0062541C" w:rsidRPr="00975EEB" w:rsidRDefault="0062541C" w:rsidP="006254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Usaha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manusia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untuk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mendekatkan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Tuhan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yaitu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62541C" w:rsidRPr="00975EEB" w:rsidRDefault="0062541C" w:rsidP="00620E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Meningkatkan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ketaqwaan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kita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dengan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jalan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meningkatkan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ibadah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62541C" w:rsidRPr="00975EEB" w:rsidRDefault="0062541C" w:rsidP="0062541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Meningkatkan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pengabdian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kita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masyarakat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62541C" w:rsidRPr="00975EEB" w:rsidRDefault="0062541C" w:rsidP="0062541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Meningkatkan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kecintaan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sesama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manusia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dengan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jalan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suka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menolong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dermawan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sebagainya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62541C" w:rsidRPr="00975EEB" w:rsidRDefault="0062541C" w:rsidP="0062541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Mengurangi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nafsu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untuk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mengumpulkan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harta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berlebihan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62541C" w:rsidRPr="00975EEB" w:rsidRDefault="0062541C" w:rsidP="0062541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Menekan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perasaan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negatif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seperti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dengki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fitnah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sebagainya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62541C" w:rsidRPr="00975EEB" w:rsidRDefault="006254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rect id="_x0000_s1031" style="position:absolute;margin-left:-56.5pt;margin-top:12.75pt;width:272.05pt;height:76.3pt;z-index:251663360">
            <v:textbox>
              <w:txbxContent>
                <w:p w:rsidR="00C27A02" w:rsidRPr="005D5306" w:rsidRDefault="00C27A02" w:rsidP="00C27A02">
                  <w:r w:rsidRPr="005D5306">
                    <w:rPr>
                      <w:b/>
                      <w:bCs/>
                    </w:rPr>
                    <w:t>PERWUJUDAN CITA-CITA</w:t>
                  </w:r>
                  <w:r w:rsidRPr="005D5306">
                    <w:rPr>
                      <w:b/>
                      <w:bCs/>
                      <w:lang w:val="id-ID"/>
                    </w:rPr>
                    <w:t xml:space="preserve"> </w:t>
                  </w:r>
                </w:p>
                <w:p w:rsidR="00C27A02" w:rsidRDefault="00C27A02" w:rsidP="00C27A02">
                  <w:proofErr w:type="spellStart"/>
                  <w:proofErr w:type="gramStart"/>
                  <w:r w:rsidRPr="005D5306">
                    <w:t>Setiap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manusia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sesuai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dengan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keahliannya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mewujudkan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cita-citanya</w:t>
                  </w:r>
                  <w:proofErr w:type="spellEnd"/>
                  <w:r w:rsidRPr="005D5306">
                    <w:t xml:space="preserve"> yang </w:t>
                  </w:r>
                  <w:proofErr w:type="spellStart"/>
                  <w:r w:rsidRPr="005D5306">
                    <w:t>juga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dapat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mengembangkan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bakat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atau</w:t>
                  </w:r>
                  <w:proofErr w:type="spellEnd"/>
                  <w:r w:rsidRPr="005D5306">
                    <w:t xml:space="preserve"> </w:t>
                  </w:r>
                  <w:proofErr w:type="spellStart"/>
                  <w:r w:rsidRPr="005D5306">
                    <w:t>kepandaian</w:t>
                  </w:r>
                  <w:proofErr w:type="spellEnd"/>
                  <w:r w:rsidRPr="005D5306">
                    <w:t>.</w:t>
                  </w:r>
                  <w:proofErr w:type="gramEnd"/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shape id="_x0000_s1057" type="#_x0000_t32" style="position:absolute;margin-left:228.9pt;margin-top:19.85pt;width:11.6pt;height:0;z-index:25168896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3in;margin-top:1.6pt;width:12.9pt;height:0;flip:x;z-index:251687936" o:connectortype="straight">
            <v:stroke endarrow="block"/>
          </v:shape>
        </w:pict>
      </w:r>
    </w:p>
    <w:p w:rsidR="0017648A" w:rsidRPr="0017648A" w:rsidRDefault="009B2391" w:rsidP="0017648A">
      <w:r>
        <w:rPr>
          <w:noProof/>
        </w:rPr>
        <w:pict>
          <v:rect id="_x0000_s1030" style="position:absolute;margin-left:-56.95pt;margin-top:21.3pt;width:272.5pt;height:145.05pt;z-index:251662336">
            <v:textbox>
              <w:txbxContent>
                <w:p w:rsidR="0017648A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 KEPERCAYAAN</w:t>
                  </w: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Kepercayaan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berasal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kata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percaya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yang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mengakui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meyakini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akan</w:t>
                  </w:r>
                  <w:proofErr w:type="spellEnd"/>
                  <w:proofErr w:type="gram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kebenaran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Kebenaran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menurut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Dr.Yuyun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Sumantri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dalam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bukunya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Filsafat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Ilmu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  <w:p w:rsidR="0014335C" w:rsidRPr="00975EEB" w:rsidRDefault="0014335C" w:rsidP="001433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Teori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atau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teori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konsistensi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14335C" w:rsidRPr="00975EEB" w:rsidRDefault="00C27A02" w:rsidP="001433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Teori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korespondensi</w:t>
                  </w:r>
                  <w:proofErr w:type="spellEnd"/>
                  <w:r w:rsidR="0014335C"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27A02" w:rsidRPr="00975EEB" w:rsidRDefault="00C27A02" w:rsidP="001433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Teori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Pragmatis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27A02" w:rsidRPr="00975EEB" w:rsidRDefault="00C27A02" w:rsidP="00C27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shape id="_x0000_s1046" type="#_x0000_t32" style="position:absolute;margin-left:3in;margin-top:22.35pt;width:12.9pt;height:0;flip:x;z-index:251677696" o:connectortype="straight">
            <v:stroke endarrow="block"/>
          </v:shape>
        </w:pict>
      </w:r>
    </w:p>
    <w:p w:rsidR="0017648A" w:rsidRPr="0017648A" w:rsidRDefault="009B2391" w:rsidP="0017648A">
      <w:r>
        <w:rPr>
          <w:noProof/>
        </w:rPr>
        <w:pict>
          <v:rect id="_x0000_s1029" style="position:absolute;margin-left:242.55pt;margin-top:9.65pt;width:267.9pt;height:166.6pt;z-index:251661312">
            <v:textbox>
              <w:txbxContent>
                <w:p w:rsidR="0062541C" w:rsidRPr="00975EEB" w:rsidRDefault="0062541C" w:rsidP="0062541C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BERBAGAI KEPERCAYAAN DAN USAHA  MENINGKATKANNYA</w:t>
                  </w: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62541C" w:rsidRPr="00975EEB" w:rsidRDefault="0062541C" w:rsidP="006254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Dasar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semua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adalah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kebenaran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</w:p>
                <w:p w:rsidR="0062541C" w:rsidRPr="00975EEB" w:rsidRDefault="0062541C" w:rsidP="006254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Kepercayaan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dapat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bedakan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menjadi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2541C" w:rsidRPr="00975EEB" w:rsidRDefault="0062541C" w:rsidP="0014335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Kepercayaan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sendiri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4335C" w:rsidRPr="00975EEB" w:rsidRDefault="0062541C" w:rsidP="0014335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Kepercayaan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orang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lain </w:t>
                  </w:r>
                </w:p>
                <w:p w:rsidR="0062541C" w:rsidRPr="00975EEB" w:rsidRDefault="0062541C" w:rsidP="0014335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Kepercayaan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pemerintah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2541C" w:rsidRPr="00975EEB" w:rsidRDefault="0062541C" w:rsidP="0014335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Kepercayaan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kepada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Tuhan</w:t>
                  </w:r>
                  <w:proofErr w:type="spellEnd"/>
                  <w:r w:rsidRPr="00975E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2541C" w:rsidRPr="00975EEB" w:rsidRDefault="0062541C" w:rsidP="006254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75EE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C27A02" w:rsidRPr="00975EEB" w:rsidRDefault="00C27A02" w:rsidP="006254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rect id="_x0000_s1043" style="position:absolute;margin-left:-44.85pt;margin-top:24.9pt;width:231.05pt;height:91.35pt;z-index:251674624" strokeweight="3pt">
            <v:stroke dashstyle="1 1" endcap="round"/>
            <v:textbox>
              <w:txbxContent>
                <w:p w:rsidR="00975EEB" w:rsidRDefault="00975EEB">
                  <w:proofErr w:type="gramStart"/>
                  <w:r>
                    <w:t>NAMA :</w:t>
                  </w:r>
                  <w:proofErr w:type="gramEnd"/>
                  <w:r>
                    <w:t xml:space="preserve"> SLAMET HIDAYATULLOH</w:t>
                  </w:r>
                </w:p>
                <w:p w:rsidR="00975EEB" w:rsidRDefault="00975EEB">
                  <w:r>
                    <w:t>NPM    : 16210628</w:t>
                  </w:r>
                </w:p>
                <w:p w:rsidR="00975EEB" w:rsidRDefault="00975EEB">
                  <w:r>
                    <w:t>KELAS   : 1EA21</w:t>
                  </w:r>
                </w:p>
              </w:txbxContent>
            </v:textbox>
          </v:rect>
        </w:pict>
      </w:r>
    </w:p>
    <w:p w:rsidR="0017648A" w:rsidRPr="0017648A" w:rsidRDefault="0017648A" w:rsidP="0017648A"/>
    <w:p w:rsidR="0017648A" w:rsidRPr="0017648A" w:rsidRDefault="009B2391" w:rsidP="0017648A">
      <w:r>
        <w:rPr>
          <w:noProof/>
        </w:rPr>
        <w:pict>
          <v:shape id="_x0000_s1045" type="#_x0000_t32" style="position:absolute;margin-left:228.9pt;margin-top:5.85pt;width:11.6pt;height:0;z-index:251676672" o:connectortype="straight">
            <v:stroke endarrow="block"/>
          </v:shape>
        </w:pict>
      </w:r>
    </w:p>
    <w:p w:rsidR="0017648A" w:rsidRPr="0017648A" w:rsidRDefault="0017648A" w:rsidP="0017648A"/>
    <w:p w:rsidR="0017648A" w:rsidRDefault="0017648A" w:rsidP="0017648A"/>
    <w:p w:rsidR="0017648A" w:rsidRDefault="0017648A" w:rsidP="0017648A">
      <w:pPr>
        <w:tabs>
          <w:tab w:val="left" w:pos="1995"/>
        </w:tabs>
      </w:pPr>
      <w:r>
        <w:tab/>
      </w:r>
    </w:p>
    <w:sectPr w:rsidR="0017648A" w:rsidSect="008B744E">
      <w:pgSz w:w="12240" w:h="1944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EB" w:rsidRDefault="00975EEB" w:rsidP="00975EEB">
      <w:pPr>
        <w:spacing w:after="0" w:line="240" w:lineRule="auto"/>
      </w:pPr>
      <w:r>
        <w:separator/>
      </w:r>
    </w:p>
  </w:endnote>
  <w:endnote w:type="continuationSeparator" w:id="1">
    <w:p w:rsidR="00975EEB" w:rsidRDefault="00975EEB" w:rsidP="009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EB" w:rsidRDefault="00975EEB" w:rsidP="00975EEB">
      <w:pPr>
        <w:spacing w:after="0" w:line="240" w:lineRule="auto"/>
      </w:pPr>
      <w:r>
        <w:separator/>
      </w:r>
    </w:p>
  </w:footnote>
  <w:footnote w:type="continuationSeparator" w:id="1">
    <w:p w:rsidR="00975EEB" w:rsidRDefault="00975EEB" w:rsidP="0097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EC9"/>
    <w:multiLevelType w:val="hybridMultilevel"/>
    <w:tmpl w:val="D3F04E42"/>
    <w:lvl w:ilvl="0" w:tplc="8E64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67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41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AC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4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6B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8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60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0159E8"/>
    <w:multiLevelType w:val="hybridMultilevel"/>
    <w:tmpl w:val="D1740498"/>
    <w:lvl w:ilvl="0" w:tplc="B25CDF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E78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1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BA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6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C3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0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28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CE7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13EF7"/>
    <w:multiLevelType w:val="hybridMultilevel"/>
    <w:tmpl w:val="A2588C38"/>
    <w:lvl w:ilvl="0" w:tplc="DB3E9B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44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28C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CA8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46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A3D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46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CC2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E2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9267A"/>
    <w:multiLevelType w:val="hybridMultilevel"/>
    <w:tmpl w:val="C5B422FC"/>
    <w:lvl w:ilvl="0" w:tplc="8A764A9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A2A9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1E10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B269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10D2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EC18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6BEF4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3EA3C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20E1A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5274B"/>
    <w:multiLevelType w:val="hybridMultilevel"/>
    <w:tmpl w:val="51AA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6E2"/>
    <w:multiLevelType w:val="hybridMultilevel"/>
    <w:tmpl w:val="A5E8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2F67"/>
    <w:multiLevelType w:val="hybridMultilevel"/>
    <w:tmpl w:val="A59CD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21D36"/>
    <w:multiLevelType w:val="hybridMultilevel"/>
    <w:tmpl w:val="B8E6C21C"/>
    <w:lvl w:ilvl="0" w:tplc="64B4AD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4E7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AE6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E67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4EF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6FF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AE79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6AC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9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55092"/>
    <w:multiLevelType w:val="hybridMultilevel"/>
    <w:tmpl w:val="6FE2AA5E"/>
    <w:lvl w:ilvl="0" w:tplc="60FC2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03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6DB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0C7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6F9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67A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86C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AA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23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A38FF"/>
    <w:multiLevelType w:val="hybridMultilevel"/>
    <w:tmpl w:val="B8B8FB46"/>
    <w:lvl w:ilvl="0" w:tplc="79A068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886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644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784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FC1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818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C22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1188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EDA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30BED"/>
    <w:multiLevelType w:val="hybridMultilevel"/>
    <w:tmpl w:val="845EA67A"/>
    <w:lvl w:ilvl="0" w:tplc="19A086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FE1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4B6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0FCED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324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23E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90EA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2E7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4FB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F01DB"/>
    <w:multiLevelType w:val="hybridMultilevel"/>
    <w:tmpl w:val="9F16AA4A"/>
    <w:lvl w:ilvl="0" w:tplc="85DA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C0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24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F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42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E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5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27A02"/>
    <w:rsid w:val="0014335C"/>
    <w:rsid w:val="0017648A"/>
    <w:rsid w:val="001A2296"/>
    <w:rsid w:val="001F40CF"/>
    <w:rsid w:val="00620E36"/>
    <w:rsid w:val="0062541C"/>
    <w:rsid w:val="00653964"/>
    <w:rsid w:val="006B1E66"/>
    <w:rsid w:val="008B744E"/>
    <w:rsid w:val="00975EEB"/>
    <w:rsid w:val="009B2391"/>
    <w:rsid w:val="00C27A02"/>
    <w:rsid w:val="00D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044"/>
        <o:r id="V:Rule16" type="connector" idref="#_x0000_s1052"/>
        <o:r id="V:Rule17" type="connector" idref="#_x0000_s1046"/>
        <o:r id="V:Rule18" type="connector" idref="#_x0000_s1057"/>
        <o:r id="V:Rule19" type="connector" idref="#_x0000_s1045"/>
        <o:r id="V:Rule20" type="connector" idref="#_x0000_s1048"/>
        <o:r id="V:Rule21" type="connector" idref="#_x0000_s1053"/>
        <o:r id="V:Rule22" type="connector" idref="#_x0000_s1054"/>
        <o:r id="V:Rule23" type="connector" idref="#_x0000_s1049"/>
        <o:r id="V:Rule24" type="connector" idref="#_x0000_s1056"/>
        <o:r id="V:Rule25" type="connector" idref="#_x0000_s1047"/>
        <o:r id="V:Rule26" type="connector" idref="#_x0000_s1051"/>
        <o:r id="V:Rule27" type="connector" idref="#_x0000_s1050"/>
        <o:r id="V:Rule2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EB"/>
  </w:style>
  <w:style w:type="paragraph" w:styleId="Footer">
    <w:name w:val="footer"/>
    <w:basedOn w:val="Normal"/>
    <w:link w:val="FooterChar"/>
    <w:uiPriority w:val="99"/>
    <w:semiHidden/>
    <w:unhideWhenUsed/>
    <w:rsid w:val="0097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2010-11-28T06:06:00Z</dcterms:created>
  <dcterms:modified xsi:type="dcterms:W3CDTF">2010-12-13T10:18:00Z</dcterms:modified>
</cp:coreProperties>
</file>